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0"/>
        <w:gridCol w:w="3163"/>
      </w:tblGrid>
      <w:tr w:rsidR="0062670C" w:rsidRPr="006C748A" w:rsidTr="006C748A">
        <w:tc>
          <w:tcPr>
            <w:tcW w:w="9498" w:type="dxa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62670C" w:rsidRPr="006C748A" w:rsidRDefault="0062670C" w:rsidP="006C748A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6C748A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Конспект НОД в средней группе «В гости к</w:t>
            </w:r>
            <w:proofErr w:type="gramStart"/>
            <w:r w:rsidRPr="006C748A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 xml:space="preserve"> К</w:t>
            </w:r>
            <w:proofErr w:type="gramEnd"/>
            <w:r w:rsidRPr="006C748A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рошу»</w:t>
            </w:r>
          </w:p>
        </w:tc>
        <w:tc>
          <w:tcPr>
            <w:tcW w:w="3155" w:type="dxa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62670C" w:rsidRPr="006C748A" w:rsidRDefault="0062670C" w:rsidP="0062670C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</w:rPr>
            </w:pPr>
            <w:r w:rsidRPr="006C748A">
              <w:rPr>
                <w:rFonts w:ascii="Georgia" w:eastAsia="Times New Roman" w:hAnsi="Georgia" w:cs="Arial"/>
                <w:sz w:val="28"/>
                <w:szCs w:val="28"/>
              </w:rPr>
              <w:t>  </w:t>
            </w:r>
          </w:p>
        </w:tc>
      </w:tr>
    </w:tbl>
    <w:p w:rsidR="0062670C" w:rsidRPr="006C748A" w:rsidRDefault="0062670C" w:rsidP="0062670C">
      <w:pPr>
        <w:shd w:val="clear" w:color="auto" w:fill="FFFFFF"/>
        <w:spacing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Автор:</w:t>
      </w:r>
    </w:p>
    <w:p w:rsidR="0062670C" w:rsidRPr="006C748A" w:rsidRDefault="006C748A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Чернова Елена Александровна</w:t>
      </w:r>
      <w:r w:rsidR="0062670C" w:rsidRPr="006C748A">
        <w:rPr>
          <w:rFonts w:ascii="Georgia" w:eastAsia="Times New Roman" w:hAnsi="Georgia" w:cs="Arial"/>
          <w:b/>
          <w:bCs/>
          <w:sz w:val="28"/>
          <w:szCs w:val="28"/>
        </w:rPr>
        <w:t>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воспитатель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Цель:</w:t>
      </w:r>
      <w:r w:rsidRPr="006C748A">
        <w:rPr>
          <w:rFonts w:ascii="Georgia" w:eastAsia="Times New Roman" w:hAnsi="Georgia" w:cs="Arial"/>
          <w:sz w:val="28"/>
          <w:szCs w:val="28"/>
        </w:rPr>
        <w:t> формировать у дошкольников представление о здоровом образе жизни.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Задачи: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  <w:u w:val="single"/>
        </w:rPr>
        <w:t>Развивающая:</w:t>
      </w:r>
      <w:r w:rsidRPr="006C748A">
        <w:rPr>
          <w:rFonts w:ascii="Georgia" w:eastAsia="Times New Roman" w:hAnsi="Georgia" w:cs="Arial"/>
          <w:sz w:val="28"/>
          <w:szCs w:val="28"/>
        </w:rPr>
        <w:t> развивать мышление, воображение, память, связную речь.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  <w:u w:val="single"/>
        </w:rPr>
        <w:t>Образовательная:</w:t>
      </w:r>
    </w:p>
    <w:p w:rsidR="0062670C" w:rsidRPr="006C748A" w:rsidRDefault="006C748A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-</w:t>
      </w:r>
      <w:r w:rsidR="0062670C" w:rsidRPr="006C748A">
        <w:rPr>
          <w:rFonts w:ascii="Georgia" w:eastAsia="Times New Roman" w:hAnsi="Georgia" w:cs="Arial"/>
          <w:sz w:val="28"/>
          <w:szCs w:val="28"/>
        </w:rPr>
        <w:t xml:space="preserve"> учить беречь свое здоровье и заботиться о нем;</w:t>
      </w:r>
    </w:p>
    <w:p w:rsidR="0062670C" w:rsidRPr="006C748A" w:rsidRDefault="006C748A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-</w:t>
      </w:r>
      <w:r w:rsidR="0062670C" w:rsidRPr="006C748A">
        <w:rPr>
          <w:rFonts w:ascii="Georgia" w:eastAsia="Times New Roman" w:hAnsi="Georgia" w:cs="Arial"/>
          <w:sz w:val="28"/>
          <w:szCs w:val="28"/>
        </w:rPr>
        <w:t xml:space="preserve"> расширять знания о питании и его значимости;</w:t>
      </w:r>
    </w:p>
    <w:p w:rsidR="0062670C" w:rsidRPr="006C748A" w:rsidRDefault="006C748A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t>-</w:t>
      </w:r>
      <w:r w:rsidR="0062670C" w:rsidRPr="006C748A">
        <w:rPr>
          <w:rFonts w:ascii="Georgia" w:eastAsia="Times New Roman" w:hAnsi="Georgia" w:cs="Arial"/>
          <w:sz w:val="28"/>
          <w:szCs w:val="28"/>
        </w:rPr>
        <w:t>  продолжать прививать культурно-гигиенические навыки.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  <w:u w:val="single"/>
        </w:rPr>
        <w:t>Воспитательные: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 воспитывать в детях потребность в здоровом образе жизни, умение заботиться о своем здоровье, сочувствие к 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ближним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Оборудование:</w:t>
      </w:r>
      <w:r w:rsidRPr="006C748A">
        <w:rPr>
          <w:rFonts w:ascii="Georgia" w:eastAsia="Times New Roman" w:hAnsi="Georgia" w:cs="Arial"/>
          <w:sz w:val="28"/>
          <w:szCs w:val="28"/>
        </w:rPr>
        <w:t> нарисованный домик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  К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роша, макеты деревьев, карточки с загадками и предметы отгадок, влажные салфетки, мостик, игрушка Кроша и врача, полезные и вредные продукты по 1 шт. каждого продукта, корзина, музыкальное сопровождение.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Предварительная работа:</w:t>
      </w:r>
      <w:r w:rsidRPr="006C748A">
        <w:rPr>
          <w:rFonts w:ascii="Georgia" w:eastAsia="Times New Roman" w:hAnsi="Georgia" w:cs="Arial"/>
          <w:sz w:val="28"/>
          <w:szCs w:val="28"/>
        </w:rPr>
        <w:t> беседы о ЗОЖ, дидактические игры «Витамины», «Овощи-фрукты», чтение детям художественной литературы К. Чуковского «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Мойдодыр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 xml:space="preserve">», «Айболит», А.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Барто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 xml:space="preserve"> «Девочка Чумазая», Е. Кан «Наша зарядка», Р.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Корман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 xml:space="preserve"> «Микробы и мыло», стихи и загадки о здоровом образе жизни.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Интеграция:</w:t>
      </w:r>
      <w:r w:rsidRPr="006C748A">
        <w:rPr>
          <w:rFonts w:ascii="Georgia" w:eastAsia="Times New Roman" w:hAnsi="Georgia" w:cs="Arial"/>
          <w:sz w:val="28"/>
          <w:szCs w:val="28"/>
        </w:rPr>
        <w:t> коммуникация, художественная литература, познание, музыка, безопасность.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jc w:val="center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ХОД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jc w:val="center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  - Ребята, сегодня у нас гости, поздоровайтесь с ними, (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раздается сигнал прихода сообщения).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lastRenderedPageBreak/>
        <w:t>- Ой, какое-то  сообщение пришло, давайте прочитаем, (ч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итаю сообщение в ноутбуке)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«Ж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 xml:space="preserve">ду сегодня в гости всех ребят! Приходите непременно, буду рад!»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 - Что решим? Отправимся в гости?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(да)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-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Тогда скорее 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становитесь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 xml:space="preserve"> друг за другом и давайте вспомним правила поведения, когда мы куда-нибудь идем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(не толкаться, не обгонять, смотреть под ноги, слушать старших…).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- Молодцы, тогда отправляемся в путь! (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дети идут под музыку по круги, подходят к домику</w:t>
      </w:r>
      <w:proofErr w:type="gramStart"/>
      <w:r w:rsidRPr="006C748A">
        <w:rPr>
          <w:rFonts w:ascii="Georgia" w:eastAsia="Times New Roman" w:hAnsi="Georgia" w:cs="Arial"/>
          <w:i/>
          <w:iCs/>
          <w:sz w:val="28"/>
          <w:szCs w:val="28"/>
        </w:rPr>
        <w:t xml:space="preserve"> К</w:t>
      </w:r>
      <w:proofErr w:type="gramEnd"/>
      <w:r w:rsidRPr="006C748A">
        <w:rPr>
          <w:rFonts w:ascii="Georgia" w:eastAsia="Times New Roman" w:hAnsi="Georgia" w:cs="Arial"/>
          <w:i/>
          <w:iCs/>
          <w:sz w:val="28"/>
          <w:szCs w:val="28"/>
        </w:rPr>
        <w:t>роша).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jc w:val="center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    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Ну вот, кажется и домик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  К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роша.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ПАЛЬЧИКОВАЯ ИГРА: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На полянке дом стоит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(пальцы рук сомкнуты в виде крыши дома над головой)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Ну а в домик путь закрыт,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(руки скрещены на груди)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Мы ворота открываем,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(отводим руки в стороны)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Всех вас в домик приглашаем (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наклоняем голову вперед)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Но на дверях висит замок,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(пальцы обоих рук скрещены)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Кто его открыть бы мог,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(поднимание плеч)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Покрутили, постучали,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(руки поворачиваем от себя, на себя)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Потянули и открыли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(тянем руки в стороны)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Ну а в доме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 xml:space="preserve"> живет,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(руки поднимаем над головой, машем как ушками)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И нас в гости всех зовет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 (руки разводим в разные стороны.)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Только где же он сам? А так нас хотел видеть, почему он нас не встречает? Давайте мы присядем и подождём его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(дети садятся на коврик).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- Появляется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грустный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,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(зевает.)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 - Что с тобой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? Почему ты такой грустный?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</w:t>
      </w:r>
      <w:r w:rsidRPr="006C748A">
        <w:rPr>
          <w:rFonts w:ascii="Georgia" w:eastAsia="Times New Roman" w:hAnsi="Georgia" w:cs="Arial"/>
          <w:sz w:val="28"/>
          <w:szCs w:val="28"/>
        </w:rPr>
        <w:t> -  Я вчера лег поздно спать, не выспался.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Спать нужно ложиться вовремя, соблюдать режим. Ребята, расскажите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 xml:space="preserve"> К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рошу, что происходит, когда мы спим.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 Мы растем, отдыхают наши руки, ноги, глаза.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 - Следует, ребята, знать,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Нужно всем подольше спать,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Ну а утром не лениться –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На зарядку становиться!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, а ты зарядку делаешь по утрам?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</w:t>
      </w:r>
      <w:r w:rsidRPr="006C748A">
        <w:rPr>
          <w:rFonts w:ascii="Georgia" w:eastAsia="Times New Roman" w:hAnsi="Georgia" w:cs="Arial"/>
          <w:sz w:val="28"/>
          <w:szCs w:val="28"/>
        </w:rPr>
        <w:t> - Я не умею делать зарядку.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А вы, ребята, делаете зарядку?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 -  Делаем.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Давайте научим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 xml:space="preserve"> К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роша делать зарядку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 (дети, превращаются в зверей, одевают маски)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jc w:val="center"/>
        <w:rPr>
          <w:rFonts w:ascii="Georgia" w:eastAsia="Times New Roman" w:hAnsi="Georgia" w:cs="Arial"/>
          <w:sz w:val="28"/>
          <w:szCs w:val="28"/>
        </w:rPr>
      </w:pP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ФИЗКУЛЬТМИНУТКА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На лесной полянке, звери делают зарядку.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Зайцы головой вращают, мышцы шеи разминают.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Делают старательно каждое движенье,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Очень уж им  нравится это упражненье.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Полосатый кот, изображает вертолёт: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Лапками машет назад и вперед, словно собрался в далёкий полёт.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Серые волки немного сонные, выполняют они наклоны: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"Вы,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волчишки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, не ленитесь! Вправо, влево наклонись,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А потом вперёд, назад, получите бодрости заряд!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Медвежата приседают, от пола пятки не отрывают,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Спинку держит прямо-прямо! Так их учила  мама.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Ну а белки, словно мячики, дружно прыгают и скачут!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</w:t>
      </w:r>
      <w:r w:rsidRPr="006C748A">
        <w:rPr>
          <w:rFonts w:ascii="Georgia" w:eastAsia="Times New Roman" w:hAnsi="Georgia" w:cs="Arial"/>
          <w:sz w:val="28"/>
          <w:szCs w:val="28"/>
        </w:rPr>
        <w:t> - Спасибо ребята, я научился. Каждое утро буду делать зарядку.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 - Молодец,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. А еще ребята знают такую пословицу и всегда ее говорят после зарядки: «Здоровье в порядке – спасибо зарядке».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-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, а почему ты такой чумазый, ты, что не умывался?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А зачем умываться, мне и так хорошо.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 -  Ребята объясните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 xml:space="preserve"> К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рошу, зачем нужно умываться?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 Чтобы быть чистым, опрятным, быть закаленным, смыть микробы.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А кто такие микробы, я их боюсь.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Микробы – это опасные вещества, которые есть в воздухе, в грязной воде, на нашем теле.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- Скажите ребята, вы знаете, как микробы попадают в наш организм?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При чихании, кашле, если не мыть руки перед едой и после туалета, вернувшись с улицы. Есть немытые овощи и фрукты.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Дайте мне скорей умыться, я боюсь микробов.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 - </w:t>
      </w:r>
      <w:r w:rsidRPr="006C748A">
        <w:rPr>
          <w:rFonts w:ascii="Georgia" w:eastAsia="Times New Roman" w:hAnsi="Georgia" w:cs="Arial"/>
          <w:sz w:val="28"/>
          <w:szCs w:val="28"/>
        </w:rPr>
        <w:t>Утром, вечером и днем, перед каждою едой,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После сна и перед сном, руки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мой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 xml:space="preserve"> перед едой,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 Грязные руки грозят бедой. Теплою водою руки чисто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мой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Кусочек мыла 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возьми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 xml:space="preserve"> и ладошки им потри.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 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-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Но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 xml:space="preserve"> к сожалению здесь нет мыла и воды, но зато у меня с собой есть влажные салфетки, их всегда нужно брать в дорогу, чтобы протереть руки и лицо, если запачкаются.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(Воспитатель умывает</w:t>
      </w:r>
      <w:proofErr w:type="gramStart"/>
      <w:r w:rsidRPr="006C748A">
        <w:rPr>
          <w:rFonts w:ascii="Georgia" w:eastAsia="Times New Roman" w:hAnsi="Georgia" w:cs="Arial"/>
          <w:i/>
          <w:iCs/>
          <w:sz w:val="28"/>
          <w:szCs w:val="28"/>
        </w:rPr>
        <w:t xml:space="preserve"> К</w:t>
      </w:r>
      <w:proofErr w:type="gramEnd"/>
      <w:r w:rsidRPr="006C748A">
        <w:rPr>
          <w:rFonts w:ascii="Georgia" w:eastAsia="Times New Roman" w:hAnsi="Georgia" w:cs="Arial"/>
          <w:i/>
          <w:iCs/>
          <w:sz w:val="28"/>
          <w:szCs w:val="28"/>
        </w:rPr>
        <w:t>роша влажной салфеткой)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 - Но чтобы быть здоровым нужно не только умываться и мыть руки. Ребята скажите, а  здоровые дети, они  какие?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Всегда веселые, чистые, бодрые, сильные</w:t>
      </w:r>
      <w:r w:rsidRPr="006C748A">
        <w:rPr>
          <w:rFonts w:ascii="Georgia" w:eastAsia="Times New Roman" w:hAnsi="Georgia" w:cs="Arial"/>
          <w:sz w:val="28"/>
          <w:szCs w:val="28"/>
        </w:rPr>
        <w:t>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 - Будем учить Кроша быть здоровым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.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</w:t>
      </w:r>
      <w:proofErr w:type="gramStart"/>
      <w:r w:rsidRPr="006C748A">
        <w:rPr>
          <w:rFonts w:ascii="Georgia" w:eastAsia="Times New Roman" w:hAnsi="Georgia" w:cs="Arial"/>
          <w:i/>
          <w:iCs/>
          <w:sz w:val="28"/>
          <w:szCs w:val="28"/>
        </w:rPr>
        <w:t>д</w:t>
      </w:r>
      <w:proofErr w:type="gramEnd"/>
      <w:r w:rsidRPr="006C748A">
        <w:rPr>
          <w:rFonts w:ascii="Georgia" w:eastAsia="Times New Roman" w:hAnsi="Georgia" w:cs="Arial"/>
          <w:i/>
          <w:iCs/>
          <w:sz w:val="28"/>
          <w:szCs w:val="28"/>
        </w:rPr>
        <w:t>а)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- В путь дорогу собираемся, за здоровьем отправляемся.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i/>
          <w:iCs/>
          <w:sz w:val="28"/>
          <w:szCs w:val="28"/>
        </w:rPr>
        <w:t>(</w:t>
      </w:r>
      <w:proofErr w:type="spellStart"/>
      <w:r w:rsidRPr="006C748A">
        <w:rPr>
          <w:rFonts w:ascii="Georgia" w:eastAsia="Times New Roman" w:hAnsi="Georgia" w:cs="Arial"/>
          <w:i/>
          <w:i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i/>
          <w:iCs/>
          <w:sz w:val="28"/>
          <w:szCs w:val="28"/>
        </w:rPr>
        <w:t xml:space="preserve"> держится за щеку)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- Что у тебя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 xml:space="preserve"> случилось?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Зубы болят.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Ребята, к какому врачу нужно идти, когда болят зубы?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К стоматологу, он зубы лечит.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Сейчас мы с вами отправимся к стоматологу, но нам надо пройти по мостику, только он не простой, чтобы по нему пройти, нужно отгадать загадки.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lastRenderedPageBreak/>
        <w:t>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1.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Чтоб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грязнулею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 xml:space="preserve"> не быть, следует со мной дружить,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Пенное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, душистое, руки будут чистыми.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(Мыло)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2.</w:t>
      </w:r>
      <w:r w:rsidRPr="006C748A">
        <w:rPr>
          <w:rFonts w:ascii="Georgia" w:eastAsia="Times New Roman" w:hAnsi="Georgia" w:cs="Arial"/>
          <w:sz w:val="28"/>
          <w:szCs w:val="28"/>
        </w:rPr>
        <w:t>Костяная спинка, жестяная щетинка,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с мятной пастой дружит, нам усердно служит.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(Зубная щетка)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3.</w:t>
      </w:r>
      <w:r w:rsidRPr="006C748A">
        <w:rPr>
          <w:rFonts w:ascii="Georgia" w:eastAsia="Times New Roman" w:hAnsi="Georgia" w:cs="Arial"/>
          <w:sz w:val="28"/>
          <w:szCs w:val="28"/>
        </w:rPr>
        <w:t>Оказались на макушке два вихра и завитушки.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Чтобы сделать нам причёску, надо что иметь?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(Расческа)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4.</w:t>
      </w:r>
      <w:r w:rsidRPr="006C748A">
        <w:rPr>
          <w:rFonts w:ascii="Georgia" w:eastAsia="Times New Roman" w:hAnsi="Georgia" w:cs="Arial"/>
          <w:sz w:val="28"/>
          <w:szCs w:val="28"/>
        </w:rPr>
        <w:t>Вафельное и полосатое, ворсистое и мохнатое,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Всегда под рукою, что это такое?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(Полотенце)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5.</w:t>
      </w:r>
      <w:r w:rsidRPr="006C748A">
        <w:rPr>
          <w:rFonts w:ascii="Georgia" w:eastAsia="Times New Roman" w:hAnsi="Georgia" w:cs="Arial"/>
          <w:sz w:val="28"/>
          <w:szCs w:val="28"/>
        </w:rPr>
        <w:t>Если руки наши в ваксе, если на нос сели кляксы,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Кто тогда нам первый друг, снимет грязь с лица и рук?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Без чего не может мама ни готовить, ни стирать,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Без чего, мы скажем прямо, человеку умирать?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Чтобы лился дождик с неба, чтоб росли колосья хлеба,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Чтобы плыли корабли, жить нельзя нам 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>без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…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(Вода)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(Появляется стоматолог)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Стоматолог: </w:t>
      </w:r>
      <w:r w:rsidRPr="006C748A">
        <w:rPr>
          <w:rFonts w:ascii="Georgia" w:eastAsia="Times New Roman" w:hAnsi="Georgia" w:cs="Arial"/>
          <w:sz w:val="28"/>
          <w:szCs w:val="28"/>
        </w:rPr>
        <w:t>- Что у вас случилось?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 У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 xml:space="preserve"> К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роша зубы болят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(врач осматривает Кроша).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Стоматолог:</w:t>
      </w:r>
      <w:r w:rsidRPr="006C748A">
        <w:rPr>
          <w:rFonts w:ascii="Georgia" w:eastAsia="Times New Roman" w:hAnsi="Georgia" w:cs="Arial"/>
          <w:sz w:val="28"/>
          <w:szCs w:val="28"/>
        </w:rPr>
        <w:t> - Не ухаживает за зубами, поэтому и болят зубы. Ребята, как вы думаете, что нужно делать, чтоб зубы не болели?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jc w:val="center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 - Нельзя есть сладкого, нужно утром и вечером чистить зубы, полоскать рот после еды.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- А еще надо обязательно есть полезные продукты, которые помогают вам быть здоровыми.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Я знаю - это, конфеты,  мармелад, шоколад, я их люблю.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 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- Ребята,  правильно говорит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(нет)</w:t>
      </w:r>
      <w:r w:rsidRPr="006C748A">
        <w:rPr>
          <w:rFonts w:ascii="Georgia" w:eastAsia="Times New Roman" w:hAnsi="Georgia" w:cs="Arial"/>
          <w:sz w:val="28"/>
          <w:szCs w:val="28"/>
        </w:rPr>
        <w:t>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- </w:t>
      </w:r>
      <w:r w:rsidRPr="006C748A">
        <w:rPr>
          <w:rFonts w:ascii="Georgia" w:eastAsia="Times New Roman" w:hAnsi="Georgia" w:cs="Arial"/>
          <w:sz w:val="28"/>
          <w:szCs w:val="28"/>
        </w:rPr>
        <w:t>Конечно, нет,</w:t>
      </w:r>
      <w:r w:rsidRPr="006C748A">
        <w:rPr>
          <w:rFonts w:ascii="Georgia" w:eastAsia="Times New Roman" w:hAnsi="Georgia" w:cs="Arial"/>
          <w:b/>
          <w:bCs/>
          <w:sz w:val="28"/>
          <w:szCs w:val="28"/>
        </w:rPr>
        <w:t> </w:t>
      </w:r>
      <w:r w:rsidRPr="006C748A">
        <w:rPr>
          <w:rFonts w:ascii="Georgia" w:eastAsia="Times New Roman" w:hAnsi="Georgia" w:cs="Arial"/>
          <w:sz w:val="28"/>
          <w:szCs w:val="28"/>
        </w:rPr>
        <w:t>продукты бывают полезными и не полезными для нашего организма.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А как же мне узнать, какие продукты полезные, а какие нет. Вот у меня есть корзинка с продуктами,  помогите мне в этом разобраться.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Игра «Хлопайте в ладоши».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(Воспитатель достает из корзинки полезный продукт - дети называют его и хлопают в ладоши, если не полезный – не хлопают).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jc w:val="center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i/>
          <w:iCs/>
          <w:sz w:val="28"/>
          <w:szCs w:val="28"/>
        </w:rPr>
        <w:t>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</w:t>
      </w:r>
      <w:r w:rsidRPr="006C748A">
        <w:rPr>
          <w:rFonts w:ascii="Georgia" w:eastAsia="Times New Roman" w:hAnsi="Georgia" w:cs="Arial"/>
          <w:sz w:val="28"/>
          <w:szCs w:val="28"/>
        </w:rPr>
        <w:t> Спасибо, ребята, за помощь, только ничего  особенного нет в полезных продуктах, лучше конфеты, шоколад, мороженое.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 </w:t>
      </w:r>
      <w:r w:rsidRPr="006C748A">
        <w:rPr>
          <w:rFonts w:ascii="Georgia" w:eastAsia="Times New Roman" w:hAnsi="Georgia" w:cs="Arial"/>
          <w:sz w:val="28"/>
          <w:szCs w:val="28"/>
        </w:rPr>
        <w:t>- Ребята, если есть много сладкого, что случится?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 -  Зубы будут болеть и выпадать.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> - А что еще помогает нам стать здоровыми?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Занятия физкультурой, подвижные игры, гуляние на свежем воздухе, солнечные лучи, катание на санках, коньках.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 - Ну вот,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, помогли тебе ребята, ты все запомнил?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</w:t>
      </w:r>
      <w:r w:rsidRPr="006C748A">
        <w:rPr>
          <w:rFonts w:ascii="Georgia" w:eastAsia="Times New Roman" w:hAnsi="Georgia" w:cs="Arial"/>
          <w:sz w:val="28"/>
          <w:szCs w:val="28"/>
        </w:rPr>
        <w:t> Вроде бы, да.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 -</w:t>
      </w:r>
      <w:r w:rsidRPr="006C748A">
        <w:rPr>
          <w:rFonts w:ascii="Georgia" w:eastAsia="Times New Roman" w:hAnsi="Georgia" w:cs="Arial"/>
          <w:sz w:val="28"/>
          <w:szCs w:val="28"/>
        </w:rPr>
        <w:t>Ребята давайте еще раз напомним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 xml:space="preserve"> К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рошу, что нужно делать, чтобы быть здоровым и всегда в хорошем настроении.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6C748A">
        <w:rPr>
          <w:rFonts w:ascii="Georgia" w:eastAsia="Times New Roman" w:hAnsi="Georgia" w:cs="Arial"/>
          <w:sz w:val="28"/>
          <w:szCs w:val="28"/>
        </w:rPr>
        <w:t>-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Нужно делать зарядку, умываться и мыть руки, кушать только полезную еду, беречь зубы, поменьше есть сладостей.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Стоматолог: </w:t>
      </w:r>
      <w:r w:rsidRPr="006C748A">
        <w:rPr>
          <w:rFonts w:ascii="Georgia" w:eastAsia="Times New Roman" w:hAnsi="Georgia" w:cs="Arial"/>
          <w:sz w:val="28"/>
          <w:szCs w:val="28"/>
        </w:rPr>
        <w:t xml:space="preserve">- И обязательно полоскать рот после еды. И для этого, ребята, я дарю вам на память вот эти стаканчики для полоскания рта. И тебе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(дети берут по стаканчику с разноса и говорят спасибо).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 - </w:t>
      </w:r>
      <w:r w:rsidRPr="006C748A">
        <w:rPr>
          <w:rFonts w:ascii="Georgia" w:eastAsia="Times New Roman" w:hAnsi="Georgia" w:cs="Arial"/>
          <w:sz w:val="28"/>
          <w:szCs w:val="28"/>
        </w:rPr>
        <w:t>Вот тебе добрые советы, в них и спрятаны секреты,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Как здоровье сохранить, научись его ценить!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Спасибо ребята, я столько интересного сегодня  узнал, и все это буду обязательно соблюдать и выполнять.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 - </w:t>
      </w:r>
      <w:r w:rsidRPr="006C748A">
        <w:rPr>
          <w:rFonts w:ascii="Georgia" w:eastAsia="Times New Roman" w:hAnsi="Georgia" w:cs="Arial"/>
          <w:sz w:val="28"/>
          <w:szCs w:val="28"/>
        </w:rPr>
        <w:t>Мы очень на это надеемся.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 </w:t>
      </w:r>
      <w:proofErr w:type="spellStart"/>
      <w:r w:rsidRPr="006C748A">
        <w:rPr>
          <w:rFonts w:ascii="Georgia" w:eastAsia="Times New Roman" w:hAnsi="Georgia" w:cs="Arial"/>
          <w:b/>
          <w:b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b/>
          <w:bCs/>
          <w:sz w:val="28"/>
          <w:szCs w:val="28"/>
        </w:rPr>
        <w:t>: - </w:t>
      </w:r>
      <w:r w:rsidRPr="006C748A">
        <w:rPr>
          <w:rFonts w:ascii="Georgia" w:eastAsia="Times New Roman" w:hAnsi="Georgia" w:cs="Arial"/>
          <w:sz w:val="28"/>
          <w:szCs w:val="28"/>
        </w:rPr>
        <w:t>А теперь можно я побегу скорее к своему другу Ежику, мне столько нового хочется ему рассказать. До свидания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</w:t>
      </w:r>
      <w:proofErr w:type="spellStart"/>
      <w:r w:rsidRPr="006C748A">
        <w:rPr>
          <w:rFonts w:ascii="Georgia" w:eastAsia="Times New Roman" w:hAnsi="Georgia" w:cs="Arial"/>
          <w:i/>
          <w:iCs/>
          <w:sz w:val="28"/>
          <w:szCs w:val="28"/>
        </w:rPr>
        <w:t>Крош</w:t>
      </w:r>
      <w:proofErr w:type="spellEnd"/>
      <w:r w:rsidRPr="006C748A">
        <w:rPr>
          <w:rFonts w:ascii="Georgia" w:eastAsia="Times New Roman" w:hAnsi="Georgia" w:cs="Arial"/>
          <w:i/>
          <w:iCs/>
          <w:sz w:val="28"/>
          <w:szCs w:val="28"/>
        </w:rPr>
        <w:t xml:space="preserve"> убегает в лес).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t>Воспитатель: - </w:t>
      </w:r>
      <w:r w:rsidRPr="006C748A">
        <w:rPr>
          <w:rFonts w:ascii="Georgia" w:eastAsia="Times New Roman" w:hAnsi="Georgia" w:cs="Arial"/>
          <w:sz w:val="28"/>
          <w:szCs w:val="28"/>
        </w:rPr>
        <w:t>Нам тоже пора возвращаться в детский сад, давайте попрощаемся с врачом стоматологом и отправляемся в обратный путь </w:t>
      </w:r>
      <w:r w:rsidRPr="006C748A">
        <w:rPr>
          <w:rFonts w:ascii="Georgia" w:eastAsia="Times New Roman" w:hAnsi="Georgia" w:cs="Arial"/>
          <w:i/>
          <w:iCs/>
          <w:sz w:val="28"/>
          <w:szCs w:val="28"/>
        </w:rPr>
        <w:t>(дети становятся друг за другом и по музыку уходят).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i/>
          <w:iCs/>
          <w:sz w:val="28"/>
          <w:szCs w:val="28"/>
        </w:rPr>
        <w:t>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Литература: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1. Как воспитать здорового ребенка /В.Г.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Алямовская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.  – М.:linka-press,1993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2.Программно-методическое пособие «Расту здоровым» В.Н.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Зимонина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, «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Владос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» М.: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   2002.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3.Уроки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Мойдодыра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  / Г. Зайцев. – СПб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 xml:space="preserve">.: </w:t>
      </w:r>
      <w:proofErr w:type="spellStart"/>
      <w:proofErr w:type="gramEnd"/>
      <w:r w:rsidRPr="006C748A">
        <w:rPr>
          <w:rFonts w:ascii="Georgia" w:eastAsia="Times New Roman" w:hAnsi="Georgia" w:cs="Arial"/>
          <w:sz w:val="28"/>
          <w:szCs w:val="28"/>
        </w:rPr>
        <w:t>Акцидент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>, 1997.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4.Здоровьесберегающие технологии воспитания в детском саду</w:t>
      </w:r>
      <w:proofErr w:type="gramStart"/>
      <w:r w:rsidRPr="006C748A">
        <w:rPr>
          <w:rFonts w:ascii="Georgia" w:eastAsia="Times New Roman" w:hAnsi="Georgia" w:cs="Arial"/>
          <w:sz w:val="28"/>
          <w:szCs w:val="28"/>
        </w:rPr>
        <w:t xml:space="preserve"> / П</w:t>
      </w:r>
      <w:proofErr w:type="gramEnd"/>
      <w:r w:rsidRPr="006C748A">
        <w:rPr>
          <w:rFonts w:ascii="Georgia" w:eastAsia="Times New Roman" w:hAnsi="Georgia" w:cs="Arial"/>
          <w:sz w:val="28"/>
          <w:szCs w:val="28"/>
        </w:rPr>
        <w:t>од ре. Т.С. 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 xml:space="preserve">   Яковлевой. – М.: </w:t>
      </w:r>
      <w:proofErr w:type="spellStart"/>
      <w:r w:rsidRPr="006C748A">
        <w:rPr>
          <w:rFonts w:ascii="Georgia" w:eastAsia="Times New Roman" w:hAnsi="Georgia" w:cs="Arial"/>
          <w:sz w:val="28"/>
          <w:szCs w:val="28"/>
        </w:rPr>
        <w:t>Школная</w:t>
      </w:r>
      <w:proofErr w:type="spellEnd"/>
      <w:r w:rsidRPr="006C748A">
        <w:rPr>
          <w:rFonts w:ascii="Georgia" w:eastAsia="Times New Roman" w:hAnsi="Georgia" w:cs="Arial"/>
          <w:sz w:val="28"/>
          <w:szCs w:val="28"/>
        </w:rPr>
        <w:t xml:space="preserve"> пресса, 2006.</w:t>
      </w:r>
    </w:p>
    <w:p w:rsidR="0062670C" w:rsidRPr="006C748A" w:rsidRDefault="0062670C" w:rsidP="0062670C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sz w:val="28"/>
          <w:szCs w:val="28"/>
        </w:rPr>
        <w:t> </w:t>
      </w:r>
    </w:p>
    <w:p w:rsidR="0062670C" w:rsidRPr="006C748A" w:rsidRDefault="0062670C" w:rsidP="006C748A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6C748A">
        <w:rPr>
          <w:rFonts w:ascii="Georgia" w:eastAsia="Times New Roman" w:hAnsi="Georgia" w:cs="Arial"/>
          <w:i/>
          <w:iCs/>
          <w:sz w:val="28"/>
          <w:szCs w:val="28"/>
        </w:rPr>
        <w:t xml:space="preserve">  </w:t>
      </w:r>
    </w:p>
    <w:p w:rsidR="0095117F" w:rsidRPr="006C748A" w:rsidRDefault="0095117F">
      <w:pPr>
        <w:rPr>
          <w:rFonts w:ascii="Georgia" w:hAnsi="Georgia"/>
          <w:sz w:val="28"/>
          <w:szCs w:val="28"/>
        </w:rPr>
      </w:pPr>
    </w:p>
    <w:sectPr w:rsidR="0095117F" w:rsidRPr="006C748A" w:rsidSect="0037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670C"/>
    <w:rsid w:val="003745A9"/>
    <w:rsid w:val="0062670C"/>
    <w:rsid w:val="006C748A"/>
    <w:rsid w:val="0095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A9"/>
  </w:style>
  <w:style w:type="paragraph" w:styleId="1">
    <w:name w:val="heading 1"/>
    <w:basedOn w:val="a"/>
    <w:link w:val="10"/>
    <w:uiPriority w:val="9"/>
    <w:qFormat/>
    <w:rsid w:val="00626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62670C"/>
  </w:style>
  <w:style w:type="paragraph" w:styleId="a3">
    <w:name w:val="Normal (Web)"/>
    <w:basedOn w:val="a"/>
    <w:uiPriority w:val="99"/>
    <w:semiHidden/>
    <w:unhideWhenUsed/>
    <w:rsid w:val="0062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0C"/>
    <w:rPr>
      <w:b/>
      <w:bCs/>
    </w:rPr>
  </w:style>
  <w:style w:type="character" w:customStyle="1" w:styleId="apple-converted-space">
    <w:name w:val="apple-converted-space"/>
    <w:basedOn w:val="a0"/>
    <w:rsid w:val="0062670C"/>
  </w:style>
  <w:style w:type="paragraph" w:customStyle="1" w:styleId="listparagraph">
    <w:name w:val="listparagraph"/>
    <w:basedOn w:val="a"/>
    <w:rsid w:val="0062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67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2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8434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2528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1358</Words>
  <Characters>7746</Characters>
  <Application>Microsoft Office Word</Application>
  <DocSecurity>0</DocSecurity>
  <Lines>64</Lines>
  <Paragraphs>18</Paragraphs>
  <ScaleCrop>false</ScaleCrop>
  <Company>Детский сад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2014-09-16T04:00:00Z</dcterms:created>
  <dcterms:modified xsi:type="dcterms:W3CDTF">2014-09-16T05:01:00Z</dcterms:modified>
</cp:coreProperties>
</file>